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2B" w:rsidRDefault="00CA272B">
      <w:pPr>
        <w:widowControl w:val="0"/>
        <w:rPr>
          <w:rFonts w:ascii="Times" w:hAnsi="Times"/>
          <w:sz w:val="32"/>
        </w:rPr>
      </w:pPr>
    </w:p>
    <w:p w:rsidR="00CA272B" w:rsidRDefault="00CA272B">
      <w:pPr>
        <w:widowControl w:val="0"/>
        <w:rPr>
          <w:i/>
          <w:sz w:val="36"/>
        </w:rPr>
      </w:pPr>
      <w:r>
        <w:rPr>
          <w:rFonts w:ascii="Times" w:hAnsi="Times"/>
          <w:sz w:val="32"/>
        </w:rPr>
        <w:t xml:space="preserve">    </w:t>
      </w:r>
      <w:r>
        <w:rPr>
          <w:rFonts w:ascii="Times" w:hAnsi="Times"/>
          <w:i/>
          <w:sz w:val="36"/>
        </w:rPr>
        <w:t>Atlanta Electrical</w:t>
      </w:r>
      <w:r>
        <w:rPr>
          <w:i/>
          <w:sz w:val="36"/>
        </w:rPr>
        <w:tab/>
      </w:r>
    </w:p>
    <w:p w:rsidR="00CA272B" w:rsidRDefault="00B93B01">
      <w:pPr>
        <w:widowControl w:val="0"/>
        <w:ind w:firstLine="720"/>
        <w:rPr>
          <w:sz w:val="32"/>
        </w:rPr>
      </w:pPr>
      <w:r>
        <w:rPr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11430</wp:posOffset>
                </wp:positionV>
                <wp:extent cx="60350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F821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9pt" to="48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I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p2ma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" o:allowincell="f"/>
            </w:pict>
          </mc:Fallback>
        </mc:AlternateContent>
      </w:r>
      <w:r w:rsidR="00CA272B">
        <w:rPr>
          <w:i/>
          <w:sz w:val="36"/>
        </w:rPr>
        <w:t>Contractors Association</w:t>
      </w:r>
    </w:p>
    <w:p w:rsidR="00CA272B" w:rsidRDefault="00CA272B"/>
    <w:p w:rsidR="00CA272B" w:rsidRDefault="00CA272B"/>
    <w:p w:rsidR="00CA272B" w:rsidRDefault="00C56865">
      <w:r>
        <w:t>February</w:t>
      </w:r>
      <w:r w:rsidR="00B37EB3">
        <w:t>, 201</w:t>
      </w:r>
      <w:r w:rsidR="00E90520">
        <w:t>7</w:t>
      </w:r>
    </w:p>
    <w:p w:rsidR="0009284D" w:rsidRDefault="0009284D">
      <w:pPr>
        <w:rPr>
          <w:b/>
          <w:bCs/>
        </w:rPr>
      </w:pPr>
    </w:p>
    <w:p w:rsidR="003B3039" w:rsidRPr="0009284D" w:rsidRDefault="0009284D" w:rsidP="0009284D">
      <w:pPr>
        <w:jc w:val="center"/>
        <w:rPr>
          <w:b/>
          <w:sz w:val="28"/>
          <w:szCs w:val="28"/>
          <w:u w:val="single"/>
        </w:rPr>
      </w:pPr>
      <w:r w:rsidRPr="0009284D">
        <w:rPr>
          <w:b/>
          <w:sz w:val="28"/>
          <w:szCs w:val="28"/>
          <w:u w:val="single"/>
        </w:rPr>
        <w:t xml:space="preserve">If you plan to attend, you must email RSVP to </w:t>
      </w:r>
      <w:hyperlink r:id="rId5" w:history="1">
        <w:r w:rsidRPr="0009284D">
          <w:rPr>
            <w:rStyle w:val="Hyperlink"/>
            <w:b/>
            <w:sz w:val="28"/>
            <w:szCs w:val="28"/>
          </w:rPr>
          <w:t>palmer@atlantaelectrical.org</w:t>
        </w:r>
      </w:hyperlink>
      <w:r w:rsidRPr="0009284D">
        <w:rPr>
          <w:b/>
          <w:sz w:val="28"/>
          <w:szCs w:val="28"/>
          <w:u w:val="single"/>
        </w:rPr>
        <w:t>.</w:t>
      </w:r>
    </w:p>
    <w:p w:rsidR="00CA272B" w:rsidRDefault="00CA272B" w:rsidP="0009284D">
      <w:pPr>
        <w:jc w:val="center"/>
      </w:pPr>
    </w:p>
    <w:p w:rsidR="00CA272B" w:rsidRDefault="00CA272B">
      <w:r>
        <w:t>Dear High School Seniors, Recent Graduates and Career Fair Participants:</w:t>
      </w:r>
    </w:p>
    <w:p w:rsidR="00CA272B" w:rsidRDefault="00CA272B"/>
    <w:p w:rsidR="00CA272B" w:rsidRDefault="00CA272B">
      <w:r>
        <w:t>Sometime in the past few years, you expressed interest in our ELECTRICAL APPRENTICESHIP PROGRAM.  Apprenticeship means you’re paid to work full-time, and we send you to school part-time (tuition free) to learn how to become an electrician.  See the enclosed Electrical Career Path.</w:t>
      </w:r>
    </w:p>
    <w:p w:rsidR="00CA272B" w:rsidRDefault="00CA272B"/>
    <w:p w:rsidR="00CA272B" w:rsidRDefault="00CA272B">
      <w:r>
        <w:t>If you are already on your way to a successful career, our congratulations go out to you!  However, if you have not made up your mind, then you might want to attend our upcoming CAREER DAY!</w:t>
      </w:r>
    </w:p>
    <w:p w:rsidR="00CA272B" w:rsidRDefault="00CA272B"/>
    <w:p w:rsidR="00CA272B" w:rsidRDefault="00CA272B">
      <w:r>
        <w:tab/>
      </w:r>
      <w:r>
        <w:tab/>
        <w:t>WHEN:</w:t>
      </w:r>
      <w:r>
        <w:tab/>
      </w:r>
      <w:r w:rsidRPr="00C56865">
        <w:rPr>
          <w:b/>
        </w:rPr>
        <w:t>Friday</w:t>
      </w:r>
      <w:r w:rsidR="004E5329" w:rsidRPr="00C56865">
        <w:rPr>
          <w:b/>
        </w:rPr>
        <w:t xml:space="preserve">, </w:t>
      </w:r>
      <w:r w:rsidR="00E90520">
        <w:rPr>
          <w:b/>
        </w:rPr>
        <w:t>March 17th</w:t>
      </w:r>
      <w:r>
        <w:tab/>
      </w:r>
    </w:p>
    <w:p w:rsidR="00CA272B" w:rsidRDefault="00CA272B" w:rsidP="00C56865">
      <w:pPr>
        <w:ind w:firstLine="720"/>
      </w:pPr>
      <w:r>
        <w:tab/>
        <w:t>TIME:</w:t>
      </w:r>
      <w:r>
        <w:tab/>
      </w:r>
      <w:r>
        <w:tab/>
      </w:r>
      <w:r w:rsidR="007331C9">
        <w:t xml:space="preserve">Please </w:t>
      </w:r>
      <w:r w:rsidR="007331C9" w:rsidRPr="0009284D">
        <w:rPr>
          <w:b/>
          <w:u w:val="single"/>
        </w:rPr>
        <w:t>arrive before</w:t>
      </w:r>
      <w:r w:rsidR="007331C9">
        <w:t xml:space="preserve"> the </w:t>
      </w:r>
      <w:r w:rsidR="007331C9" w:rsidRPr="00C56865">
        <w:rPr>
          <w:b/>
        </w:rPr>
        <w:t>10:00</w:t>
      </w:r>
      <w:r w:rsidR="00946F28" w:rsidRPr="00C56865">
        <w:rPr>
          <w:b/>
        </w:rPr>
        <w:t xml:space="preserve"> </w:t>
      </w:r>
      <w:r w:rsidR="007331C9" w:rsidRPr="00C56865">
        <w:rPr>
          <w:b/>
        </w:rPr>
        <w:t>am start time</w:t>
      </w:r>
      <w:r w:rsidR="003B3039">
        <w:rPr>
          <w:b/>
        </w:rPr>
        <w:t>.</w:t>
      </w:r>
    </w:p>
    <w:p w:rsidR="00CA272B" w:rsidRDefault="00CA272B" w:rsidP="00C56865">
      <w:pPr>
        <w:ind w:left="720" w:firstLine="720"/>
      </w:pPr>
      <w:r>
        <w:t>WHERE:</w:t>
      </w:r>
      <w:r>
        <w:tab/>
        <w:t xml:space="preserve">6601 Bay Circle, Norcross, </w:t>
      </w:r>
      <w:bookmarkStart w:id="0" w:name="_GoBack"/>
      <w:bookmarkEnd w:id="0"/>
      <w:r>
        <w:t>GA 30071 (use Google Maps)</w:t>
      </w:r>
      <w:r>
        <w:tab/>
      </w:r>
      <w:r>
        <w:tab/>
      </w:r>
    </w:p>
    <w:p w:rsidR="004E5329" w:rsidRDefault="00CA272B" w:rsidP="004E5329">
      <w:pPr>
        <w:ind w:left="720" w:firstLine="720"/>
      </w:pPr>
      <w:r>
        <w:t>WHAT:</w:t>
      </w:r>
      <w:r>
        <w:tab/>
        <w:t>Learn more about the Program, submit an application and be</w:t>
      </w:r>
      <w:r w:rsidR="004E5329">
        <w:t xml:space="preserve"> </w:t>
      </w:r>
    </w:p>
    <w:p w:rsidR="00CA272B" w:rsidRDefault="00CA272B" w:rsidP="004E5329">
      <w:pPr>
        <w:ind w:left="2160" w:firstLine="720"/>
      </w:pPr>
      <w:r>
        <w:t>interviewed by one of our contractors.</w:t>
      </w:r>
    </w:p>
    <w:p w:rsidR="00CA272B" w:rsidRDefault="00CA272B">
      <w:r>
        <w:tab/>
      </w:r>
      <w:r>
        <w:tab/>
      </w:r>
      <w:r>
        <w:tab/>
      </w:r>
    </w:p>
    <w:p w:rsidR="00944BE3" w:rsidRDefault="00944BE3" w:rsidP="00944BE3">
      <w:r>
        <w:tab/>
      </w:r>
      <w:r>
        <w:tab/>
      </w:r>
      <w:r w:rsidR="0009284D">
        <w:t>Please bring but not required to attend</w:t>
      </w:r>
      <w:r>
        <w:t>:</w:t>
      </w:r>
    </w:p>
    <w:p w:rsidR="00944BE3" w:rsidRPr="00944BE3" w:rsidRDefault="00944BE3" w:rsidP="00944BE3">
      <w:pPr>
        <w:numPr>
          <w:ilvl w:val="0"/>
          <w:numId w:val="2"/>
        </w:numPr>
        <w:rPr>
          <w:u w:val="single"/>
        </w:rPr>
      </w:pPr>
      <w:r>
        <w:t>V</w:t>
      </w:r>
      <w:r w:rsidR="00CA272B">
        <w:t>alid Georgia Driver’s License</w:t>
      </w:r>
    </w:p>
    <w:p w:rsidR="00944BE3" w:rsidRPr="00944BE3" w:rsidRDefault="00CA272B" w:rsidP="003D6EF7">
      <w:pPr>
        <w:numPr>
          <w:ilvl w:val="0"/>
          <w:numId w:val="2"/>
        </w:numPr>
        <w:rPr>
          <w:u w:val="single"/>
        </w:rPr>
      </w:pPr>
      <w:r>
        <w:t>Copy of your Birth Certificate</w:t>
      </w:r>
    </w:p>
    <w:p w:rsidR="00CA272B" w:rsidRPr="00944BE3" w:rsidRDefault="00CA272B" w:rsidP="001E1C21">
      <w:pPr>
        <w:numPr>
          <w:ilvl w:val="0"/>
          <w:numId w:val="2"/>
        </w:numPr>
        <w:rPr>
          <w:u w:val="single"/>
        </w:rPr>
      </w:pPr>
      <w:r>
        <w:t>Copy of High School Diploma or GED (seniors provide by June 15</w:t>
      </w:r>
      <w:r w:rsidRPr="00944BE3">
        <w:rPr>
          <w:vertAlign w:val="superscript"/>
        </w:rPr>
        <w:t>th</w:t>
      </w:r>
      <w:r>
        <w:t>)</w:t>
      </w:r>
    </w:p>
    <w:p w:rsidR="0009284D" w:rsidRPr="0009284D" w:rsidRDefault="00CA272B">
      <w:pPr>
        <w:numPr>
          <w:ilvl w:val="0"/>
          <w:numId w:val="2"/>
        </w:numPr>
        <w:rPr>
          <w:u w:val="single"/>
        </w:rPr>
      </w:pPr>
      <w:r>
        <w:t>Application Fee - $45 check</w:t>
      </w:r>
      <w:r w:rsidR="0009284D">
        <w:t xml:space="preserve">, </w:t>
      </w:r>
      <w:r>
        <w:t>money order</w:t>
      </w:r>
      <w:r w:rsidR="0009284D">
        <w:t xml:space="preserve"> or debit card</w:t>
      </w:r>
    </w:p>
    <w:p w:rsidR="00CA272B" w:rsidRPr="00102BFD" w:rsidRDefault="00CA272B" w:rsidP="0009284D">
      <w:pPr>
        <w:ind w:left="3600"/>
      </w:pPr>
      <w:r>
        <w:t xml:space="preserve">payable to </w:t>
      </w:r>
      <w:r w:rsidR="007331C9">
        <w:t>AEJATC</w:t>
      </w:r>
      <w:r w:rsidR="0009284D">
        <w:t xml:space="preserve"> </w:t>
      </w:r>
      <w:r>
        <w:t xml:space="preserve"> -- </w:t>
      </w:r>
      <w:r>
        <w:rPr>
          <w:b/>
          <w:bCs/>
        </w:rPr>
        <w:t>(no cash)</w:t>
      </w:r>
      <w:r w:rsidR="00102BFD">
        <w:t>.</w:t>
      </w:r>
    </w:p>
    <w:p w:rsidR="00CA272B" w:rsidRDefault="00CA272B"/>
    <w:p w:rsidR="00CA272B" w:rsidRDefault="00CA272B">
      <w:r>
        <w:t>The process will begin once we have all the</w:t>
      </w:r>
      <w:r w:rsidR="003B3039">
        <w:t xml:space="preserve"> above</w:t>
      </w:r>
      <w:r>
        <w:t xml:space="preserve"> paperwork.  You must pass a national standardized apt</w:t>
      </w:r>
      <w:r w:rsidR="007331C9">
        <w:t xml:space="preserve">itude test containing Algebra 1, </w:t>
      </w:r>
      <w:r w:rsidR="00102BFD">
        <w:t xml:space="preserve">a little </w:t>
      </w:r>
      <w:r w:rsidR="007331C9">
        <w:t>Trig</w:t>
      </w:r>
      <w:r w:rsidR="00102BFD">
        <w:t xml:space="preserve"> </w:t>
      </w:r>
      <w:r>
        <w:t>and readin</w:t>
      </w:r>
      <w:r w:rsidR="00C56865">
        <w:t>g/</w:t>
      </w:r>
      <w:r>
        <w:t>comprehension.  We will be passing out sample test questions during our CAREER DAY.</w:t>
      </w:r>
    </w:p>
    <w:p w:rsidR="00CA272B" w:rsidRDefault="00CA272B"/>
    <w:p w:rsidR="0009284D" w:rsidRDefault="0009284D">
      <w:pPr>
        <w:rPr>
          <w:b/>
          <w:bCs/>
        </w:rPr>
      </w:pPr>
      <w:r>
        <w:rPr>
          <w:b/>
          <w:bCs/>
        </w:rPr>
        <w:t>Reminder to m</w:t>
      </w:r>
      <w:r w:rsidR="007A01E2">
        <w:rPr>
          <w:b/>
          <w:bCs/>
        </w:rPr>
        <w:t>ark your calendar</w:t>
      </w:r>
      <w:r>
        <w:rPr>
          <w:b/>
          <w:bCs/>
        </w:rPr>
        <w:t>, email RSVP E</w:t>
      </w:r>
      <w:r w:rsidR="00C56865" w:rsidRPr="00C56865">
        <w:rPr>
          <w:b/>
        </w:rPr>
        <w:t xml:space="preserve">mail </w:t>
      </w:r>
      <w:hyperlink r:id="rId6" w:history="1">
        <w:r w:rsidR="00C56865" w:rsidRPr="00F75C73">
          <w:rPr>
            <w:rStyle w:val="Hyperlink"/>
            <w:b/>
          </w:rPr>
          <w:t>palmer@atlantaelectrical.org</w:t>
        </w:r>
      </w:hyperlink>
      <w:r w:rsidR="00C56865" w:rsidRPr="00C56865">
        <w:rPr>
          <w:b/>
        </w:rPr>
        <w:t xml:space="preserve">. </w:t>
      </w:r>
      <w:r w:rsidR="00CA272B" w:rsidRPr="00C56865">
        <w:rPr>
          <w:b/>
          <w:bCs/>
        </w:rPr>
        <w:t xml:space="preserve">  </w:t>
      </w:r>
      <w:r>
        <w:rPr>
          <w:b/>
          <w:bCs/>
        </w:rPr>
        <w:t>This will be your only notice/reminder.</w:t>
      </w:r>
    </w:p>
    <w:p w:rsidR="0009284D" w:rsidRDefault="0009284D">
      <w:pPr>
        <w:rPr>
          <w:b/>
          <w:bCs/>
        </w:rPr>
      </w:pPr>
    </w:p>
    <w:p w:rsidR="00CA272B" w:rsidRPr="0009284D" w:rsidRDefault="00CA272B">
      <w:pPr>
        <w:rPr>
          <w:b/>
          <w:bCs/>
        </w:rPr>
      </w:pPr>
      <w:r w:rsidRPr="00C56865">
        <w:rPr>
          <w:b/>
          <w:bCs/>
        </w:rPr>
        <w:t>Seniors need to request an excused absence</w:t>
      </w:r>
      <w:r w:rsidR="007331C9" w:rsidRPr="00C56865">
        <w:rPr>
          <w:b/>
          <w:bCs/>
        </w:rPr>
        <w:t xml:space="preserve"> (show </w:t>
      </w:r>
      <w:r w:rsidR="00843FFF" w:rsidRPr="00C56865">
        <w:rPr>
          <w:b/>
          <w:bCs/>
        </w:rPr>
        <w:t xml:space="preserve">this </w:t>
      </w:r>
      <w:r w:rsidR="007331C9" w:rsidRPr="00C56865">
        <w:rPr>
          <w:b/>
          <w:bCs/>
        </w:rPr>
        <w:t>letter to your counselor)</w:t>
      </w:r>
      <w:r w:rsidRPr="00C56865">
        <w:rPr>
          <w:b/>
          <w:bCs/>
        </w:rPr>
        <w:t xml:space="preserve">.  </w:t>
      </w:r>
      <w:r w:rsidRPr="00C56865">
        <w:rPr>
          <w:b/>
        </w:rPr>
        <w:t xml:space="preserve">Don’t hesitate to call </w:t>
      </w:r>
      <w:r w:rsidR="00816FE0">
        <w:rPr>
          <w:b/>
        </w:rPr>
        <w:t xml:space="preserve">the number below </w:t>
      </w:r>
      <w:r w:rsidRPr="00C56865">
        <w:rPr>
          <w:b/>
        </w:rPr>
        <w:t>if you have any questions.</w:t>
      </w:r>
    </w:p>
    <w:p w:rsidR="00C56865" w:rsidRPr="00C56865" w:rsidRDefault="00C56865">
      <w:pPr>
        <w:rPr>
          <w:b/>
        </w:rPr>
      </w:pPr>
    </w:p>
    <w:p w:rsidR="00C56865" w:rsidRDefault="00C56865"/>
    <w:p w:rsidR="00CA272B" w:rsidRDefault="00C56865">
      <w:r>
        <w:t>Sin</w:t>
      </w:r>
      <w:r w:rsidR="00CA272B">
        <w:t>cerely,</w:t>
      </w:r>
    </w:p>
    <w:p w:rsidR="00CA272B" w:rsidRDefault="00CA272B"/>
    <w:p w:rsidR="00CA272B" w:rsidRDefault="00CA272B">
      <w:pPr>
        <w:rPr>
          <w:i/>
          <w:iCs/>
          <w:sz w:val="28"/>
        </w:rPr>
      </w:pPr>
      <w:r>
        <w:rPr>
          <w:i/>
          <w:iCs/>
          <w:sz w:val="28"/>
        </w:rPr>
        <w:t>Chuck Little</w:t>
      </w:r>
    </w:p>
    <w:p w:rsidR="00CA272B" w:rsidRDefault="00CA272B"/>
    <w:p w:rsidR="00CA272B" w:rsidRDefault="00CA272B">
      <w:r>
        <w:t>Chuck Little</w:t>
      </w:r>
    </w:p>
    <w:p w:rsidR="00CA272B" w:rsidRDefault="00CA272B">
      <w:r>
        <w:t>Human Resources Director</w:t>
      </w:r>
    </w:p>
    <w:p w:rsidR="00CA272B" w:rsidRDefault="00CA272B">
      <w:r>
        <w:t>Enclosures</w:t>
      </w:r>
    </w:p>
    <w:p w:rsidR="00CA272B" w:rsidRDefault="00CA272B"/>
    <w:p w:rsidR="00CA272B" w:rsidRDefault="00CA272B"/>
    <w:p w:rsidR="00CA272B" w:rsidRDefault="00CA272B">
      <w:pPr>
        <w:pStyle w:val="Footer"/>
      </w:pPr>
      <w:r>
        <w:tab/>
        <w:t xml:space="preserve">                                                 4221 North Peachtree Road     Atlanta, Georgia  30341                               </w:t>
      </w:r>
      <w:r>
        <w:rPr>
          <w:sz w:val="24"/>
        </w:rPr>
        <w:t>NECA</w:t>
      </w:r>
    </w:p>
    <w:p w:rsidR="00CA272B" w:rsidRDefault="00CA272B">
      <w:pPr>
        <w:pStyle w:val="Footer"/>
      </w:pPr>
      <w:r>
        <w:t xml:space="preserve">                                      770 / 454 / 6400    Fax 770 / 454 / 8255   </w:t>
      </w:r>
      <w:hyperlink r:id="rId7" w:history="1">
        <w:r>
          <w:rPr>
            <w:rStyle w:val="Hyperlink"/>
          </w:rPr>
          <w:t>www.atlantaelectrical.org</w:t>
        </w:r>
      </w:hyperlink>
      <w:r>
        <w:t xml:space="preserve">               </w:t>
      </w:r>
      <w:r>
        <w:rPr>
          <w:i/>
        </w:rPr>
        <w:t>Atlanta Chapter</w:t>
      </w:r>
    </w:p>
    <w:sectPr w:rsidR="00CA272B">
      <w:pgSz w:w="12240" w:h="15840"/>
      <w:pgMar w:top="18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0FE"/>
    <w:multiLevelType w:val="hybridMultilevel"/>
    <w:tmpl w:val="EA987C70"/>
    <w:lvl w:ilvl="0" w:tplc="91BC80CE">
      <w:start w:val="2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DAA221CA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C90EAC10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4D5428A6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D854A212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FABC9D7E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7570B91A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A8C89E6C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FC68D69E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abstractNum w:abstractNumId="1" w15:restartNumberingAfterBreak="0">
    <w:nsid w:val="60683A8D"/>
    <w:multiLevelType w:val="hybridMultilevel"/>
    <w:tmpl w:val="E668E2A4"/>
    <w:lvl w:ilvl="0" w:tplc="A2DEC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124147"/>
    <w:multiLevelType w:val="hybridMultilevel"/>
    <w:tmpl w:val="EF80BB1C"/>
    <w:lvl w:ilvl="0" w:tplc="CB80926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29"/>
    <w:rsid w:val="0009284D"/>
    <w:rsid w:val="00102BFD"/>
    <w:rsid w:val="002E4B1E"/>
    <w:rsid w:val="003B3039"/>
    <w:rsid w:val="004E5329"/>
    <w:rsid w:val="007331C9"/>
    <w:rsid w:val="007A01E2"/>
    <w:rsid w:val="00816FE0"/>
    <w:rsid w:val="00843FFF"/>
    <w:rsid w:val="00944BE3"/>
    <w:rsid w:val="00946F28"/>
    <w:rsid w:val="00A57560"/>
    <w:rsid w:val="00B37EB3"/>
    <w:rsid w:val="00B93B01"/>
    <w:rsid w:val="00C56865"/>
    <w:rsid w:val="00CA272B"/>
    <w:rsid w:val="00E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8245-ADDC-44C0-8892-96DEC1D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caatlan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mer@atlantaelectrical.org" TargetMode="External"/><Relationship Id="rId5" Type="http://schemas.openxmlformats.org/officeDocument/2006/relationships/hyperlink" Target="mailto:palmer@atlantaelectrica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5, 2003</vt:lpstr>
    </vt:vector>
  </TitlesOfParts>
  <Company>AECA</Company>
  <LinksUpToDate>false</LinksUpToDate>
  <CharactersWithSpaces>2223</CharactersWithSpaces>
  <SharedDoc>false</SharedDoc>
  <HLinks>
    <vt:vector size="6" baseType="variant"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http://www.necaatlanta.org/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2003</dc:title>
  <dc:subject/>
  <dc:creator>David Sokolow</dc:creator>
  <cp:keywords/>
  <dc:description/>
  <cp:lastModifiedBy>David</cp:lastModifiedBy>
  <cp:revision>2</cp:revision>
  <cp:lastPrinted>2016-12-15T16:03:00Z</cp:lastPrinted>
  <dcterms:created xsi:type="dcterms:W3CDTF">2017-02-08T15:22:00Z</dcterms:created>
  <dcterms:modified xsi:type="dcterms:W3CDTF">2017-02-08T15:22:00Z</dcterms:modified>
</cp:coreProperties>
</file>